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>И.о. начальника Инспекции</w:t>
      </w:r>
    </w:p>
    <w:p w:rsidR="00CE07AB" w:rsidRPr="00CE07AB" w:rsidRDefault="00CE07AB" w:rsidP="00CE07AB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DC2A00" w:rsidRDefault="003B7A81" w:rsidP="00DC2A00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</w:t>
      </w:r>
      <w:r w:rsidR="00DC2A00" w:rsidRPr="00FA3DFD">
        <w:rPr>
          <w:rFonts w:ascii="Times New Roman" w:hAnsi="Times New Roman" w:cs="Times New Roman"/>
          <w:sz w:val="28"/>
          <w:szCs w:val="28"/>
        </w:rPr>
        <w:t>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A3DFD" w:rsidRDefault="00FA3DFD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290C37">
        <w:rPr>
          <w:rFonts w:ascii="Times New Roman" w:hAnsi="Times New Roman" w:cs="Times New Roman"/>
          <w:b/>
          <w:sz w:val="28"/>
          <w:szCs w:val="28"/>
        </w:rPr>
        <w:t>отдела</w:t>
      </w:r>
      <w:r w:rsidR="00290C37" w:rsidRPr="0029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1F29">
        <w:rPr>
          <w:rFonts w:ascii="Times New Roman" w:hAnsi="Times New Roman" w:cs="Times New Roman"/>
          <w:b/>
          <w:sz w:val="28"/>
          <w:szCs w:val="28"/>
        </w:rPr>
        <w:t>обеспечения</w:t>
      </w:r>
      <w:r w:rsidR="00F866B4" w:rsidRPr="00290C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3DFD" w:rsidRDefault="00F866B4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C37"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</w:t>
      </w:r>
    </w:p>
    <w:p w:rsidR="00FF20BC" w:rsidRPr="00290C37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290C37">
        <w:rPr>
          <w:rFonts w:ascii="Times New Roman" w:hAnsi="Times New Roman" w:cs="Times New Roman"/>
          <w:b/>
          <w:sz w:val="28"/>
          <w:szCs w:val="28"/>
        </w:rPr>
        <w:t xml:space="preserve">по ценообразованию для целей налогообложения </w:t>
      </w:r>
    </w:p>
    <w:p w:rsidR="000C2E02" w:rsidRPr="00290C37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90C3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C3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90C37">
        <w:rPr>
          <w:rFonts w:ascii="Times New Roman" w:hAnsi="Times New Roman" w:cs="Times New Roman"/>
          <w:b/>
          <w:sz w:val="28"/>
          <w:szCs w:val="28"/>
        </w:rPr>
        <w:t> </w:t>
      </w:r>
      <w:r w:rsidRPr="00290C3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90C37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303B" w:rsidRDefault="003B7A81" w:rsidP="00C33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C37">
        <w:rPr>
          <w:rFonts w:ascii="Times New Roman" w:hAnsi="Times New Roman" w:cs="Times New Roman"/>
          <w:sz w:val="28"/>
          <w:szCs w:val="28"/>
        </w:rPr>
        <w:t>1.</w:t>
      </w:r>
      <w:r w:rsidR="00016846" w:rsidRPr="00290C37">
        <w:rPr>
          <w:rFonts w:ascii="Times New Roman" w:hAnsi="Times New Roman" w:cs="Times New Roman"/>
          <w:sz w:val="28"/>
          <w:szCs w:val="28"/>
        </w:rPr>
        <w:t> </w:t>
      </w:r>
      <w:r w:rsidRPr="00290C37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90C37">
        <w:rPr>
          <w:rFonts w:ascii="Times New Roman" w:hAnsi="Times New Roman" w:cs="Times New Roman"/>
          <w:sz w:val="28"/>
          <w:szCs w:val="28"/>
        </w:rPr>
        <w:br/>
      </w:r>
      <w:r w:rsidRPr="00290C3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90C37">
        <w:rPr>
          <w:rFonts w:ascii="Times New Roman" w:hAnsi="Times New Roman" w:cs="Times New Roman"/>
          <w:sz w:val="28"/>
          <w:szCs w:val="28"/>
        </w:rPr>
        <w:t>–</w:t>
      </w:r>
      <w:r w:rsidRPr="00290C37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290C37">
        <w:rPr>
          <w:rFonts w:ascii="Times New Roman" w:hAnsi="Times New Roman" w:cs="Times New Roman"/>
          <w:sz w:val="28"/>
          <w:szCs w:val="28"/>
        </w:rPr>
        <w:t xml:space="preserve"> </w:t>
      </w:r>
      <w:r w:rsidR="00FA3DFD" w:rsidRPr="00FA3DF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5D576F" w:rsidRPr="005D576F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290C3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06FE6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84551E" w:rsidRPr="00290C37">
        <w:rPr>
          <w:rFonts w:ascii="Times New Roman" w:hAnsi="Times New Roman" w:cs="Times New Roman"/>
          <w:sz w:val="28"/>
          <w:szCs w:val="28"/>
        </w:rPr>
        <w:t>(далее – Отдел)</w:t>
      </w:r>
      <w:r w:rsidR="006E6747" w:rsidRPr="00290C37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290C37">
        <w:rPr>
          <w:rFonts w:ascii="Times New Roman" w:hAnsi="Times New Roman" w:cs="Times New Roman"/>
          <w:sz w:val="28"/>
          <w:szCs w:val="28"/>
        </w:rPr>
        <w:t>Межрегиональной инспекции Федеральной налоговой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C3303B">
        <w:rPr>
          <w:rFonts w:ascii="Times New Roman" w:hAnsi="Times New Roman" w:cs="Times New Roman"/>
          <w:sz w:val="28"/>
          <w:szCs w:val="28"/>
        </w:rPr>
        <w:t xml:space="preserve">) </w:t>
      </w:r>
      <w:r w:rsidR="00C3303B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C3303B">
        <w:rPr>
          <w:rFonts w:ascii="Times New Roman" w:hAnsi="Times New Roman" w:cs="Times New Roman"/>
          <w:sz w:val="28"/>
          <w:szCs w:val="28"/>
        </w:rPr>
        <w:t xml:space="preserve"> </w:t>
      </w:r>
      <w:r w:rsidR="00C3303B" w:rsidRPr="00B93661">
        <w:rPr>
          <w:rFonts w:ascii="Times New Roman" w:hAnsi="Times New Roman" w:cs="Times New Roman"/>
          <w:sz w:val="28"/>
          <w:szCs w:val="28"/>
        </w:rPr>
        <w:t>к</w:t>
      </w:r>
      <w:r w:rsidR="00C3303B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="00C3303B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C3303B">
        <w:rPr>
          <w:rFonts w:ascii="Times New Roman" w:hAnsi="Times New Roman" w:cs="Times New Roman"/>
          <w:sz w:val="28"/>
          <w:szCs w:val="28"/>
        </w:rPr>
        <w:t xml:space="preserve"> </w:t>
      </w:r>
      <w:r w:rsidR="00C3303B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C3303B">
        <w:rPr>
          <w:rFonts w:ascii="Times New Roman" w:hAnsi="Times New Roman" w:cs="Times New Roman"/>
          <w:sz w:val="28"/>
          <w:szCs w:val="28"/>
        </w:rPr>
        <w:t xml:space="preserve"> </w:t>
      </w:r>
      <w:r w:rsidR="00C3303B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C3303B">
        <w:rPr>
          <w:rFonts w:ascii="Times New Roman" w:hAnsi="Times New Roman" w:cs="Times New Roman"/>
          <w:sz w:val="28"/>
          <w:szCs w:val="28"/>
        </w:rPr>
        <w:t xml:space="preserve"> </w:t>
      </w:r>
      <w:r w:rsidR="00C3303B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C3303B">
        <w:rPr>
          <w:rFonts w:ascii="Times New Roman" w:hAnsi="Times New Roman" w:cs="Times New Roman"/>
          <w:sz w:val="28"/>
          <w:szCs w:val="28"/>
        </w:rPr>
        <w:t xml:space="preserve"> </w:t>
      </w:r>
      <w:r w:rsidR="00C3303B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C3303B">
        <w:rPr>
          <w:rFonts w:ascii="Times New Roman" w:hAnsi="Times New Roman" w:cs="Times New Roman"/>
          <w:sz w:val="28"/>
          <w:szCs w:val="28"/>
        </w:rPr>
        <w:t xml:space="preserve"> </w:t>
      </w:r>
      <w:r w:rsidR="00C3303B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C3303B" w:rsidRDefault="00C3303B" w:rsidP="00C33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11-3-4-011.</w:t>
      </w:r>
    </w:p>
    <w:p w:rsidR="006B41FB" w:rsidRDefault="00E5383C" w:rsidP="00C33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FA3DFD" w:rsidRPr="00FA3DFD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2245C5">
        <w:rPr>
          <w:rFonts w:ascii="Times New Roman" w:hAnsi="Times New Roman"/>
          <w:sz w:val="28"/>
          <w:szCs w:val="28"/>
        </w:rPr>
        <w:t xml:space="preserve"> </w:t>
      </w:r>
      <w:r w:rsidR="00D32A8E">
        <w:rPr>
          <w:rFonts w:ascii="Times New Roman" w:hAnsi="Times New Roman"/>
          <w:sz w:val="28"/>
          <w:szCs w:val="28"/>
        </w:rPr>
        <w:t>О</w:t>
      </w:r>
      <w:r w:rsidR="002245C5">
        <w:rPr>
          <w:rFonts w:ascii="Times New Roman" w:hAnsi="Times New Roman"/>
          <w:sz w:val="28"/>
          <w:szCs w:val="28"/>
        </w:rPr>
        <w:t>тдела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BE4" w:rsidRPr="00317623" w:rsidRDefault="00D13BE4" w:rsidP="00D13B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 xml:space="preserve">Осуществление исполнительно-распорядительных и обеспечивающих функций </w:t>
      </w:r>
    </w:p>
    <w:p w:rsidR="006B41FB" w:rsidRPr="00317623" w:rsidRDefault="00E5383C" w:rsidP="00D13BE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3.</w:t>
      </w:r>
      <w:r w:rsidR="00016846" w:rsidRPr="00317623">
        <w:rPr>
          <w:rFonts w:ascii="Times New Roman" w:hAnsi="Times New Roman" w:cs="Times New Roman"/>
          <w:sz w:val="28"/>
          <w:szCs w:val="28"/>
        </w:rPr>
        <w:t> </w:t>
      </w:r>
      <w:r w:rsidRPr="00317623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290C37" w:rsidRPr="00317623">
        <w:rPr>
          <w:rFonts w:ascii="Times New Roman" w:hAnsi="Times New Roman"/>
          <w:sz w:val="28"/>
          <w:szCs w:val="28"/>
        </w:rPr>
        <w:t xml:space="preserve"> </w:t>
      </w:r>
      <w:r w:rsidR="00FA3DFD" w:rsidRPr="00FA3DFD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84551E" w:rsidRPr="00317623">
        <w:rPr>
          <w:rFonts w:ascii="Times New Roman" w:hAnsi="Times New Roman"/>
          <w:sz w:val="28"/>
          <w:szCs w:val="28"/>
        </w:rPr>
        <w:t xml:space="preserve"> </w:t>
      </w:r>
      <w:r w:rsidR="00FA3DFD">
        <w:rPr>
          <w:rFonts w:ascii="Times New Roman" w:hAnsi="Times New Roman"/>
          <w:sz w:val="28"/>
          <w:szCs w:val="28"/>
        </w:rPr>
        <w:t>О</w:t>
      </w:r>
      <w:r w:rsidR="0084551E" w:rsidRPr="00317623">
        <w:rPr>
          <w:rFonts w:ascii="Times New Roman" w:hAnsi="Times New Roman"/>
          <w:sz w:val="28"/>
          <w:szCs w:val="28"/>
        </w:rPr>
        <w:t>тдела</w:t>
      </w:r>
      <w:r w:rsidRPr="00317623">
        <w:rPr>
          <w:rFonts w:ascii="Times New Roman" w:hAnsi="Times New Roman"/>
          <w:sz w:val="28"/>
          <w:szCs w:val="28"/>
        </w:rPr>
        <w:t>:</w:t>
      </w:r>
      <w:r w:rsidR="00B14EB0" w:rsidRPr="00317623">
        <w:rPr>
          <w:rFonts w:ascii="Times New Roman" w:hAnsi="Times New Roman"/>
          <w:sz w:val="28"/>
          <w:szCs w:val="28"/>
        </w:rPr>
        <w:t xml:space="preserve"> </w:t>
      </w:r>
    </w:p>
    <w:p w:rsidR="00D13BE4" w:rsidRPr="00317623" w:rsidRDefault="00B454F9" w:rsidP="00D13B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и отчетность</w:t>
      </w:r>
      <w:bookmarkStart w:id="1" w:name="_GoBack"/>
      <w:bookmarkEnd w:id="1"/>
    </w:p>
    <w:p w:rsidR="003B7A81" w:rsidRPr="00B93661" w:rsidRDefault="00016846" w:rsidP="00D13B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4</w:t>
      </w:r>
      <w:r w:rsidR="003B7A81" w:rsidRPr="00317623">
        <w:rPr>
          <w:rFonts w:ascii="Times New Roman" w:hAnsi="Times New Roman" w:cs="Times New Roman"/>
          <w:sz w:val="28"/>
          <w:szCs w:val="28"/>
        </w:rPr>
        <w:t>.</w:t>
      </w:r>
      <w:r w:rsidRPr="00317623">
        <w:rPr>
          <w:rFonts w:ascii="Times New Roman" w:hAnsi="Times New Roman" w:cs="Times New Roman"/>
          <w:sz w:val="28"/>
          <w:szCs w:val="28"/>
        </w:rPr>
        <w:t> </w:t>
      </w:r>
      <w:r w:rsidR="003B7A81" w:rsidRPr="00317623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A3DFD" w:rsidRPr="00FA3DF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84551E" w:rsidRPr="00317623">
        <w:rPr>
          <w:rFonts w:ascii="Times New Roman" w:hAnsi="Times New Roman"/>
          <w:sz w:val="28"/>
          <w:szCs w:val="28"/>
        </w:rPr>
        <w:t xml:space="preserve"> </w:t>
      </w:r>
      <w:r w:rsidR="00FA3DFD">
        <w:rPr>
          <w:rFonts w:ascii="Times New Roman" w:hAnsi="Times New Roman"/>
          <w:sz w:val="28"/>
          <w:szCs w:val="28"/>
        </w:rPr>
        <w:t>О</w:t>
      </w:r>
      <w:r w:rsidR="0084551E" w:rsidRPr="00317623">
        <w:rPr>
          <w:rFonts w:ascii="Times New Roman" w:hAnsi="Times New Roman"/>
          <w:sz w:val="28"/>
          <w:szCs w:val="28"/>
        </w:rPr>
        <w:t>тдела</w:t>
      </w:r>
      <w:r w:rsidR="00E14289" w:rsidRP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17623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317623">
        <w:rPr>
          <w:rFonts w:ascii="Times New Roman" w:hAnsi="Times New Roman" w:cs="Times New Roman"/>
          <w:sz w:val="28"/>
          <w:szCs w:val="28"/>
        </w:rPr>
        <w:t>е</w:t>
      </w:r>
      <w:r w:rsidR="003B7A81" w:rsidRPr="00317623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317623">
        <w:rPr>
          <w:rFonts w:ascii="Times New Roman" w:hAnsi="Times New Roman" w:cs="Times New Roman"/>
          <w:sz w:val="28"/>
          <w:szCs w:val="28"/>
        </w:rPr>
        <w:t>начальником</w:t>
      </w:r>
      <w:r w:rsidR="00803056">
        <w:rPr>
          <w:rFonts w:ascii="Times New Roman" w:hAnsi="Times New Roman" w:cs="Times New Roman"/>
          <w:sz w:val="28"/>
          <w:szCs w:val="28"/>
        </w:rPr>
        <w:t xml:space="preserve">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910C19" w:rsidRPr="00B93661" w:rsidRDefault="001559CE" w:rsidP="009D38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F4C84">
        <w:rPr>
          <w:rFonts w:ascii="Times New Roman" w:hAnsi="Times New Roman" w:cs="Times New Roman"/>
          <w:sz w:val="28"/>
          <w:szCs w:val="28"/>
        </w:rPr>
        <w:t xml:space="preserve"> </w:t>
      </w:r>
      <w:r w:rsidR="00FA3DFD">
        <w:rPr>
          <w:rFonts w:ascii="Times New Roman" w:hAnsi="Times New Roman" w:cs="Times New Roman"/>
          <w:sz w:val="28"/>
          <w:szCs w:val="28"/>
        </w:rPr>
        <w:t>Г</w:t>
      </w:r>
      <w:r w:rsidR="00FA3DFD" w:rsidRPr="00FA3DFD">
        <w:rPr>
          <w:rFonts w:ascii="Times New Roman" w:hAnsi="Times New Roman" w:cs="Times New Roman"/>
          <w:sz w:val="28"/>
          <w:szCs w:val="28"/>
        </w:rPr>
        <w:t>лавн</w:t>
      </w:r>
      <w:r w:rsidR="00FA3DFD">
        <w:rPr>
          <w:rFonts w:ascii="Times New Roman" w:hAnsi="Times New Roman" w:cs="Times New Roman"/>
          <w:sz w:val="28"/>
          <w:szCs w:val="28"/>
        </w:rPr>
        <w:t>ый</w:t>
      </w:r>
      <w:r w:rsidR="00FA3DFD" w:rsidRPr="00FA3DFD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F4C84">
        <w:rPr>
          <w:rFonts w:ascii="Times New Roman" w:hAnsi="Times New Roman" w:cs="Times New Roman"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sz w:val="28"/>
          <w:szCs w:val="28"/>
        </w:rPr>
        <w:t>О</w:t>
      </w:r>
      <w:r w:rsidR="003F4C84" w:rsidRPr="00B93661">
        <w:rPr>
          <w:rFonts w:ascii="Times New Roman" w:hAnsi="Times New Roman" w:cs="Times New Roman"/>
          <w:sz w:val="28"/>
          <w:szCs w:val="28"/>
        </w:rPr>
        <w:t>тдела</w:t>
      </w:r>
      <w:r w:rsidR="003F4C84">
        <w:rPr>
          <w:rFonts w:ascii="Times New Roman" w:hAnsi="Times New Roman" w:cs="Times New Roman"/>
          <w:sz w:val="28"/>
          <w:szCs w:val="28"/>
        </w:rPr>
        <w:t xml:space="preserve"> </w:t>
      </w:r>
      <w:r w:rsidR="003F4C84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910C19">
        <w:rPr>
          <w:rFonts w:ascii="Times New Roman" w:hAnsi="Times New Roman" w:cs="Times New Roman"/>
          <w:sz w:val="28"/>
          <w:szCs w:val="28"/>
        </w:rPr>
        <w:t xml:space="preserve"> </w:t>
      </w:r>
      <w:r w:rsidR="00910C19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910C19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D32A8E">
        <w:rPr>
          <w:rFonts w:ascii="Times New Roman" w:hAnsi="Times New Roman" w:cs="Times New Roman"/>
          <w:sz w:val="28"/>
          <w:szCs w:val="28"/>
        </w:rPr>
        <w:t>О</w:t>
      </w:r>
      <w:r w:rsidR="00910C19" w:rsidRPr="00910C19">
        <w:rPr>
          <w:rFonts w:ascii="Times New Roman" w:hAnsi="Times New Roman" w:cs="Times New Roman"/>
          <w:sz w:val="28"/>
          <w:szCs w:val="28"/>
        </w:rPr>
        <w:t>тдела</w:t>
      </w:r>
      <w:r w:rsidR="00910C19">
        <w:rPr>
          <w:rFonts w:ascii="Times New Roman" w:hAnsi="Times New Roman" w:cs="Times New Roman"/>
          <w:sz w:val="28"/>
          <w:szCs w:val="28"/>
        </w:rPr>
        <w:t xml:space="preserve"> </w:t>
      </w:r>
      <w:r w:rsidR="00910C19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910C19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910C19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910C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454F9" w:rsidRDefault="007B2780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4551E">
        <w:rPr>
          <w:rFonts w:ascii="Times New Roman" w:hAnsi="Times New Roman"/>
          <w:sz w:val="28"/>
          <w:szCs w:val="28"/>
        </w:rPr>
        <w:t xml:space="preserve"> </w:t>
      </w:r>
      <w:r w:rsidR="00FA3DFD" w:rsidRPr="00FA3DFD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84551E">
        <w:rPr>
          <w:rFonts w:ascii="Times New Roman" w:hAnsi="Times New Roman"/>
          <w:sz w:val="28"/>
          <w:szCs w:val="28"/>
        </w:rPr>
        <w:t xml:space="preserve"> </w:t>
      </w:r>
      <w:r w:rsidR="00D32A8E">
        <w:rPr>
          <w:rFonts w:ascii="Times New Roman" w:hAnsi="Times New Roman"/>
          <w:sz w:val="28"/>
          <w:szCs w:val="28"/>
        </w:rPr>
        <w:t>О</w:t>
      </w:r>
      <w:r w:rsidR="0084551E">
        <w:rPr>
          <w:rFonts w:ascii="Times New Roman" w:hAnsi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  <w:r w:rsidR="007E7D1E">
        <w:rPr>
          <w:rFonts w:ascii="Times New Roman" w:hAnsi="Times New Roman" w:cs="Times New Roman"/>
          <w:sz w:val="28"/>
          <w:szCs w:val="28"/>
        </w:rPr>
        <w:t>.</w:t>
      </w:r>
    </w:p>
    <w:p w:rsidR="00A63DE4" w:rsidRPr="008E75C0" w:rsidRDefault="0098413A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B454F9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9D386E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</w:t>
      </w:r>
      <w:r w:rsidR="00B454F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C1092">
        <w:rPr>
          <w:rFonts w:ascii="Times New Roman" w:hAnsi="Times New Roman" w:cs="Times New Roman"/>
          <w:sz w:val="28"/>
          <w:szCs w:val="28"/>
        </w:rPr>
        <w:lastRenderedPageBreak/>
        <w:t xml:space="preserve">№ 58-ФЗ «О системе государственной службы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</w:t>
      </w:r>
      <w:r w:rsidR="00B454F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C1092">
        <w:rPr>
          <w:rFonts w:ascii="Times New Roman" w:hAnsi="Times New Roman" w:cs="Times New Roman"/>
          <w:sz w:val="28"/>
          <w:szCs w:val="28"/>
        </w:rPr>
        <w:t>№ 273-ФЗ «О противодействии коррупции»; базовых знаний  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30 ноября 1994 г. N 51-ФЗ "Гражданский кодекс Российской Федерации (часть первая)";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января 1996 г. N 14-ФЗ "Гражданский кодекс Российской Федерации (часть вторая)";</w:t>
      </w:r>
    </w:p>
    <w:p w:rsidR="00B454F9" w:rsidRDefault="00B454F9" w:rsidP="00B454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454F9">
        <w:rPr>
          <w:rFonts w:ascii="Times New Roman" w:hAnsi="Times New Roman" w:cs="Times New Roman"/>
          <w:sz w:val="28"/>
          <w:szCs w:val="28"/>
        </w:rPr>
        <w:t>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454F9">
        <w:rPr>
          <w:rFonts w:ascii="Times New Roman" w:hAnsi="Times New Roman" w:cs="Times New Roman"/>
          <w:sz w:val="28"/>
          <w:szCs w:val="28"/>
        </w:rPr>
        <w:t xml:space="preserve"> закон от 6 декабря 2011 г. </w:t>
      </w:r>
      <w:hyperlink r:id="rId11" w:history="1">
        <w:r w:rsidRPr="00B454F9">
          <w:rPr>
            <w:rStyle w:val="af4"/>
            <w:rFonts w:ascii="Times New Roman" w:hAnsi="Times New Roman" w:cs="Times New Roman"/>
            <w:sz w:val="28"/>
            <w:szCs w:val="28"/>
          </w:rPr>
          <w:t>N 402-ФЗ</w:t>
        </w:r>
      </w:hyperlink>
      <w:r w:rsidRPr="00B454F9">
        <w:rPr>
          <w:rFonts w:ascii="Times New Roman" w:hAnsi="Times New Roman" w:cs="Times New Roman"/>
          <w:sz w:val="28"/>
          <w:szCs w:val="28"/>
        </w:rPr>
        <w:t xml:space="preserve"> "О бухгалтерском учете"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54F9" w:rsidRDefault="00B454F9" w:rsidP="00B454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454F9">
        <w:rPr>
          <w:rFonts w:ascii="Times New Roman" w:hAnsi="Times New Roman" w:cs="Times New Roman"/>
          <w:sz w:val="28"/>
          <w:szCs w:val="28"/>
        </w:rPr>
        <w:t xml:space="preserve">риказ Министерства финансов Российской Федерации от 30 марта 2015 г.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hyperlink r:id="rId12" w:history="1">
        <w:r w:rsidRPr="00B454F9">
          <w:rPr>
            <w:rStyle w:val="af4"/>
            <w:rFonts w:ascii="Times New Roman" w:hAnsi="Times New Roman" w:cs="Times New Roman"/>
            <w:sz w:val="28"/>
            <w:szCs w:val="28"/>
          </w:rPr>
          <w:t>N 52н</w:t>
        </w:r>
      </w:hyperlink>
      <w:r w:rsidRPr="00B454F9">
        <w:rPr>
          <w:rFonts w:ascii="Times New Roman" w:hAnsi="Times New Roman" w:cs="Times New Roman"/>
          <w:sz w:val="28"/>
          <w:szCs w:val="28"/>
        </w:rPr>
        <w:t xml:space="preserve">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54F9" w:rsidRPr="00B454F9" w:rsidRDefault="00B454F9" w:rsidP="00B454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454F9">
        <w:rPr>
          <w:rFonts w:ascii="Times New Roman" w:hAnsi="Times New Roman" w:cs="Times New Roman"/>
          <w:sz w:val="28"/>
          <w:szCs w:val="28"/>
        </w:rPr>
        <w:t>риказ Министерства финансов Российской Федерации от 1 декабря 2010 г. №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54F9" w:rsidRDefault="00B454F9" w:rsidP="00B454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454F9">
        <w:rPr>
          <w:rFonts w:ascii="Times New Roman" w:hAnsi="Times New Roman" w:cs="Times New Roman"/>
          <w:sz w:val="28"/>
          <w:szCs w:val="28"/>
        </w:rPr>
        <w:t>риказ Министерства финансов Российской Федерации от 13 июня 1995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454F9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B454F9">
          <w:rPr>
            <w:rStyle w:val="af4"/>
            <w:rFonts w:ascii="Times New Roman" w:hAnsi="Times New Roman" w:cs="Times New Roman"/>
            <w:sz w:val="28"/>
            <w:szCs w:val="28"/>
          </w:rPr>
          <w:t>N 49</w:t>
        </w:r>
      </w:hyperlink>
      <w:r w:rsidRPr="00B454F9">
        <w:rPr>
          <w:rFonts w:ascii="Times New Roman" w:hAnsi="Times New Roman" w:cs="Times New Roman"/>
          <w:sz w:val="28"/>
          <w:szCs w:val="28"/>
        </w:rPr>
        <w:t xml:space="preserve"> "Об утверждении Методических указаний по инвентаризации имущества и финансовых обязательств"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54F9" w:rsidRDefault="00B0060C" w:rsidP="00B454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B0060C">
        <w:rPr>
          <w:rFonts w:ascii="Times New Roman" w:hAnsi="Times New Roman" w:cs="Times New Roman"/>
          <w:sz w:val="28"/>
          <w:szCs w:val="28"/>
        </w:rPr>
        <w:t xml:space="preserve"> от 6 апреля 2011 г. </w:t>
      </w:r>
      <w:hyperlink r:id="rId14" w:history="1">
        <w:r w:rsidRPr="00B0060C">
          <w:rPr>
            <w:rStyle w:val="af4"/>
            <w:rFonts w:ascii="Times New Roman" w:hAnsi="Times New Roman" w:cs="Times New Roman"/>
            <w:sz w:val="28"/>
            <w:szCs w:val="28"/>
          </w:rPr>
          <w:t>N 63-ФЗ</w:t>
        </w:r>
      </w:hyperlink>
      <w:r w:rsidRPr="00B0060C">
        <w:rPr>
          <w:rFonts w:ascii="Times New Roman" w:hAnsi="Times New Roman" w:cs="Times New Roman"/>
          <w:sz w:val="28"/>
          <w:szCs w:val="28"/>
        </w:rPr>
        <w:t xml:space="preserve"> "Об электронной подписи"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54F9" w:rsidRDefault="00FA3DFD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DF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4551E">
        <w:rPr>
          <w:rFonts w:ascii="Times New Roman" w:hAnsi="Times New Roman" w:cs="Times New Roman"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sz w:val="28"/>
          <w:szCs w:val="28"/>
        </w:rPr>
        <w:t>О</w:t>
      </w:r>
      <w:r w:rsidR="0084551E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5B2718" w:rsidRDefault="00B0060C" w:rsidP="009D38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175938"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="00175938"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775C" w:rsidRPr="00317623" w:rsidRDefault="005B2718" w:rsidP="009D38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91775C">
        <w:rPr>
          <w:rFonts w:ascii="Times New Roman" w:hAnsi="Times New Roman" w:cs="Times New Roman"/>
          <w:sz w:val="28"/>
          <w:szCs w:val="28"/>
        </w:rPr>
        <w:t xml:space="preserve">; умение управлять изменениями. </w:t>
      </w:r>
      <w:r w:rsidR="0091775C" w:rsidRPr="0091775C">
        <w:rPr>
          <w:rFonts w:ascii="Times New Roman" w:hAnsi="Times New Roman" w:cs="Times New Roman"/>
          <w:sz w:val="28"/>
          <w:szCs w:val="28"/>
        </w:rPr>
        <w:t xml:space="preserve">Умение руководить подчиненными, эффективно планировать, </w:t>
      </w:r>
      <w:r w:rsidR="0091775C" w:rsidRPr="0091775C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организовывать работу и </w:t>
      </w:r>
      <w:r w:rsidR="0091775C" w:rsidRPr="00317623">
        <w:rPr>
          <w:rFonts w:ascii="Times New Roman" w:hAnsi="Times New Roman" w:cs="Times New Roman"/>
          <w:sz w:val="28"/>
          <w:szCs w:val="28"/>
        </w:rPr>
        <w:t>контролировать ее выполнение; оперативно принимать и реализовывать управленческие решения.</w:t>
      </w:r>
    </w:p>
    <w:p w:rsidR="000039C0" w:rsidRPr="00317623" w:rsidRDefault="009D386E" w:rsidP="00003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6.</w:t>
      </w:r>
      <w:r w:rsidR="00B0060C">
        <w:rPr>
          <w:rFonts w:ascii="Times New Roman" w:hAnsi="Times New Roman" w:cs="Times New Roman"/>
          <w:sz w:val="28"/>
          <w:szCs w:val="28"/>
        </w:rPr>
        <w:t>6</w:t>
      </w:r>
      <w:r w:rsidRPr="00317623">
        <w:rPr>
          <w:rFonts w:ascii="Times New Roman" w:hAnsi="Times New Roman" w:cs="Times New Roman"/>
          <w:sz w:val="28"/>
          <w:szCs w:val="28"/>
        </w:rPr>
        <w:t>. Наличие профессиональных умений, необходимых для выполнения работы в сфере, соответствующей функционалу Отдела; использования опыта и мнения коллег, работа с информационными ресурсами; умение разрешать конфликтные си</w:t>
      </w:r>
      <w:r w:rsidR="00B0060C">
        <w:rPr>
          <w:rFonts w:ascii="Times New Roman" w:hAnsi="Times New Roman" w:cs="Times New Roman"/>
          <w:sz w:val="28"/>
          <w:szCs w:val="28"/>
        </w:rPr>
        <w:t>туации</w:t>
      </w:r>
      <w:r w:rsidR="000039C0" w:rsidRPr="00317623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B0060C" w:rsidP="00BC2E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AF09BA" w:rsidRPr="00317623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317623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</w:t>
      </w:r>
      <w:r w:rsidR="00317623">
        <w:rPr>
          <w:rFonts w:ascii="Times New Roman" w:hAnsi="Times New Roman" w:cs="Times New Roman"/>
          <w:sz w:val="28"/>
          <w:szCs w:val="28"/>
        </w:rPr>
        <w:t>рреспонденции и актов Инспекции;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программном обеспечении 1С Бухгалтерия</w:t>
      </w:r>
      <w:r w:rsidR="00BC2E52" w:rsidRPr="00BC2E52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A3DFD">
        <w:rPr>
          <w:rFonts w:ascii="Times New Roman" w:hAnsi="Times New Roman" w:cs="Times New Roman"/>
          <w:sz w:val="28"/>
          <w:szCs w:val="28"/>
        </w:rPr>
        <w:t>г</w:t>
      </w:r>
      <w:r w:rsidR="00FA3DFD" w:rsidRPr="00FA3DFD">
        <w:rPr>
          <w:rFonts w:ascii="Times New Roman" w:hAnsi="Times New Roman" w:cs="Times New Roman"/>
          <w:sz w:val="28"/>
          <w:szCs w:val="28"/>
        </w:rPr>
        <w:t>лавн</w:t>
      </w:r>
      <w:r w:rsidR="00FA3DFD">
        <w:rPr>
          <w:rFonts w:ascii="Times New Roman" w:hAnsi="Times New Roman" w:cs="Times New Roman"/>
          <w:sz w:val="28"/>
          <w:szCs w:val="28"/>
        </w:rPr>
        <w:t>ого</w:t>
      </w:r>
      <w:r w:rsidR="00FA3DFD" w:rsidRPr="00FA3DF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A3DFD">
        <w:rPr>
          <w:rFonts w:ascii="Times New Roman" w:hAnsi="Times New Roman" w:cs="Times New Roman"/>
          <w:sz w:val="28"/>
          <w:szCs w:val="28"/>
        </w:rPr>
        <w:t>а</w:t>
      </w:r>
      <w:r w:rsidR="00FA3DFD" w:rsidRPr="00FA3DFD">
        <w:rPr>
          <w:rFonts w:ascii="Times New Roman" w:hAnsi="Times New Roman" w:cs="Times New Roman"/>
          <w:sz w:val="28"/>
          <w:szCs w:val="28"/>
        </w:rPr>
        <w:t>-эксперт</w:t>
      </w:r>
      <w:r w:rsidR="00FA3DFD">
        <w:rPr>
          <w:rFonts w:ascii="Times New Roman" w:hAnsi="Times New Roman" w:cs="Times New Roman"/>
          <w:sz w:val="28"/>
          <w:szCs w:val="28"/>
        </w:rPr>
        <w:t>а</w:t>
      </w:r>
      <w:r w:rsidR="0003438F">
        <w:rPr>
          <w:rFonts w:ascii="Times New Roman" w:hAnsi="Times New Roman"/>
          <w:sz w:val="28"/>
          <w:szCs w:val="28"/>
        </w:rPr>
        <w:t xml:space="preserve"> </w:t>
      </w:r>
      <w:r w:rsidR="00FA3DFD">
        <w:rPr>
          <w:rFonts w:ascii="Times New Roman" w:hAnsi="Times New Roman"/>
          <w:sz w:val="28"/>
          <w:szCs w:val="28"/>
        </w:rPr>
        <w:t>О</w:t>
      </w:r>
      <w:r w:rsidR="0003438F">
        <w:rPr>
          <w:rFonts w:ascii="Times New Roman" w:hAnsi="Times New Roman"/>
          <w:sz w:val="28"/>
          <w:szCs w:val="28"/>
        </w:rPr>
        <w:t>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967B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D386E" w:rsidRDefault="00F05CF7" w:rsidP="009D3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A3DFD">
        <w:rPr>
          <w:rFonts w:ascii="Times New Roman" w:hAnsi="Times New Roman" w:cs="Times New Roman"/>
          <w:sz w:val="28"/>
          <w:szCs w:val="28"/>
        </w:rPr>
        <w:t>О</w:t>
      </w:r>
      <w:r w:rsidR="00C95136" w:rsidRPr="0084551E">
        <w:rPr>
          <w:rFonts w:ascii="Times New Roman" w:hAnsi="Times New Roman" w:cs="Times New Roman"/>
          <w:sz w:val="28"/>
          <w:szCs w:val="28"/>
        </w:rPr>
        <w:t>тдел</w:t>
      </w:r>
      <w:r w:rsidR="0003438F">
        <w:rPr>
          <w:rFonts w:ascii="Times New Roman" w:hAnsi="Times New Roman" w:cs="Times New Roman"/>
          <w:sz w:val="28"/>
          <w:szCs w:val="28"/>
        </w:rPr>
        <w:t xml:space="preserve">, </w:t>
      </w:r>
      <w:r w:rsidR="009D386E">
        <w:rPr>
          <w:rFonts w:ascii="Times New Roman" w:hAnsi="Times New Roman" w:cs="Times New Roman"/>
          <w:sz w:val="28"/>
          <w:szCs w:val="28"/>
        </w:rPr>
        <w:t xml:space="preserve">на </w:t>
      </w:r>
      <w:r w:rsidR="00FA3DFD">
        <w:rPr>
          <w:rFonts w:ascii="Times New Roman" w:hAnsi="Times New Roman" w:cs="Times New Roman"/>
          <w:sz w:val="28"/>
          <w:szCs w:val="28"/>
        </w:rPr>
        <w:t>г</w:t>
      </w:r>
      <w:r w:rsidR="00FA3DFD" w:rsidRPr="00FA3DFD">
        <w:rPr>
          <w:rFonts w:ascii="Times New Roman" w:hAnsi="Times New Roman" w:cs="Times New Roman"/>
          <w:sz w:val="28"/>
          <w:szCs w:val="28"/>
        </w:rPr>
        <w:t>лавн</w:t>
      </w:r>
      <w:r w:rsidR="00FA3DFD">
        <w:rPr>
          <w:rFonts w:ascii="Times New Roman" w:hAnsi="Times New Roman" w:cs="Times New Roman"/>
          <w:sz w:val="28"/>
          <w:szCs w:val="28"/>
        </w:rPr>
        <w:t>ого</w:t>
      </w:r>
      <w:r w:rsidR="00FA3DFD" w:rsidRPr="00FA3DF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A3DFD">
        <w:rPr>
          <w:rFonts w:ascii="Times New Roman" w:hAnsi="Times New Roman" w:cs="Times New Roman"/>
          <w:sz w:val="28"/>
          <w:szCs w:val="28"/>
        </w:rPr>
        <w:t>а</w:t>
      </w:r>
      <w:r w:rsidR="00FA3DFD" w:rsidRPr="00FA3DFD">
        <w:rPr>
          <w:rFonts w:ascii="Times New Roman" w:hAnsi="Times New Roman" w:cs="Times New Roman"/>
          <w:sz w:val="28"/>
          <w:szCs w:val="28"/>
        </w:rPr>
        <w:t>-эксперт</w:t>
      </w:r>
      <w:r w:rsidR="00FA3DFD">
        <w:rPr>
          <w:rFonts w:ascii="Times New Roman" w:hAnsi="Times New Roman" w:cs="Times New Roman"/>
          <w:sz w:val="28"/>
          <w:szCs w:val="28"/>
        </w:rPr>
        <w:t>а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FA3DFD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9D386E">
        <w:rPr>
          <w:rFonts w:ascii="Times New Roman" w:hAnsi="Times New Roman" w:cs="Times New Roman"/>
          <w:sz w:val="28"/>
          <w:szCs w:val="28"/>
        </w:rPr>
        <w:t xml:space="preserve">возложены следующие  </w:t>
      </w:r>
      <w:r w:rsidR="00D76563">
        <w:rPr>
          <w:rFonts w:ascii="Times New Roman" w:hAnsi="Times New Roman" w:cs="Times New Roman"/>
          <w:sz w:val="28"/>
          <w:szCs w:val="28"/>
        </w:rPr>
        <w:t xml:space="preserve">должностные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r w:rsidR="009D386E">
        <w:rPr>
          <w:rFonts w:ascii="Times New Roman" w:hAnsi="Times New Roman" w:cs="Times New Roman"/>
          <w:sz w:val="28"/>
          <w:szCs w:val="28"/>
        </w:rPr>
        <w:t>ности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60C" w:rsidRDefault="00B0060C" w:rsidP="009D3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вести учет основных средств и материальных ценностей в прикладном программном обеспечении «АКСИОК.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B0060C" w:rsidRDefault="0062612E" w:rsidP="00B006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0060C" w:rsidRPr="00B0060C">
        <w:rPr>
          <w:rFonts w:ascii="Times New Roman" w:eastAsia="Calibri" w:hAnsi="Times New Roman" w:cs="Times New Roman"/>
          <w:sz w:val="28"/>
          <w:szCs w:val="28"/>
        </w:rPr>
        <w:t>вести учет расчетов с подотчетными лицами, с поставщиками и подрядчиками;</w:t>
      </w:r>
    </w:p>
    <w:p w:rsidR="000C51E1" w:rsidRDefault="000C51E1" w:rsidP="000C51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1E1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51E1">
        <w:rPr>
          <w:rFonts w:ascii="Times New Roman" w:eastAsia="Calibri" w:hAnsi="Times New Roman" w:cs="Times New Roman"/>
          <w:sz w:val="28"/>
          <w:szCs w:val="28"/>
        </w:rPr>
        <w:t xml:space="preserve">своевременно отражать в бухгалтерском учете поступление и списание материальных ценностей; </w:t>
      </w:r>
    </w:p>
    <w:p w:rsidR="000C51E1" w:rsidRPr="000C51E1" w:rsidRDefault="000C51E1" w:rsidP="000C51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51E1">
        <w:rPr>
          <w:rFonts w:ascii="Times New Roman" w:eastAsia="Calibri" w:hAnsi="Times New Roman" w:cs="Times New Roman"/>
          <w:sz w:val="28"/>
          <w:szCs w:val="28"/>
        </w:rPr>
        <w:t>- своевременно составлять журналы хозяйственных  операций;</w:t>
      </w:r>
    </w:p>
    <w:p w:rsidR="00B0060C" w:rsidRPr="00B0060C" w:rsidRDefault="00B0060C" w:rsidP="00B006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60C">
        <w:rPr>
          <w:rFonts w:ascii="Times New Roman" w:eastAsia="Calibri" w:hAnsi="Times New Roman" w:cs="Times New Roman"/>
          <w:sz w:val="28"/>
          <w:szCs w:val="28"/>
        </w:rPr>
        <w:t>- участвовать в разработке и составлении  проектов бюджетной сметы</w:t>
      </w:r>
    </w:p>
    <w:p w:rsidR="00B0060C" w:rsidRPr="00B0060C" w:rsidRDefault="00B0060C" w:rsidP="00B006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60C">
        <w:rPr>
          <w:rFonts w:ascii="Times New Roman" w:eastAsia="Calibri" w:hAnsi="Times New Roman" w:cs="Times New Roman"/>
          <w:sz w:val="28"/>
          <w:szCs w:val="28"/>
        </w:rPr>
        <w:t xml:space="preserve">- в течение 3 рабочих дней со дня заключения, изменения либо исполнения договора (государственного контракта) подавать данные по данному договору (государственному контракту) в Управление Федерального Казначейства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             г. Москве </w:t>
      </w:r>
      <w:r w:rsidRPr="00B0060C">
        <w:rPr>
          <w:rFonts w:ascii="Times New Roman" w:eastAsia="Calibri" w:hAnsi="Times New Roman" w:cs="Times New Roman"/>
          <w:sz w:val="28"/>
          <w:szCs w:val="28"/>
        </w:rPr>
        <w:t>с помощью системы СУФД;</w:t>
      </w:r>
    </w:p>
    <w:p w:rsidR="00B0060C" w:rsidRPr="00B0060C" w:rsidRDefault="00B0060C" w:rsidP="00B006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60C">
        <w:rPr>
          <w:rFonts w:ascii="Times New Roman" w:eastAsia="Calibri" w:hAnsi="Times New Roman" w:cs="Times New Roman"/>
          <w:sz w:val="28"/>
          <w:szCs w:val="28"/>
        </w:rPr>
        <w:t xml:space="preserve">- следить за сохранностью бухгалтерских документов, оформлять их в соответствии с установленным порядком передачи в архив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повышать своей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ответственно и бережно относится к полученным (находящимся в распоряжении) документам;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соблюдать установленные правила публичных выступлений и пред</w:t>
      </w:r>
      <w:r w:rsidR="001238F9" w:rsidRPr="00317623">
        <w:rPr>
          <w:rFonts w:ascii="Times New Roman" w:eastAsia="Calibri" w:hAnsi="Times New Roman" w:cs="Times New Roman"/>
          <w:sz w:val="28"/>
          <w:szCs w:val="28"/>
        </w:rPr>
        <w:t>оставления служебной информации;</w:t>
      </w:r>
    </w:p>
    <w:p w:rsidR="001238F9" w:rsidRPr="00317623" w:rsidRDefault="001238F9" w:rsidP="001238F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внутренний контроль деятельности по технологическим процессам/операциям, с применением  методов, установленных картой внутреннего контроля инспекции в соответствии с нормативными документами.  </w:t>
      </w:r>
    </w:p>
    <w:p w:rsidR="00C603C4" w:rsidRPr="000D29B5" w:rsidRDefault="000C51E1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1E1">
        <w:rPr>
          <w:rFonts w:ascii="Times New Roman" w:hAnsi="Times New Roman" w:cs="Times New Roman"/>
          <w:sz w:val="28"/>
          <w:szCs w:val="28"/>
        </w:rPr>
        <w:lastRenderedPageBreak/>
        <w:t xml:space="preserve">Главный специалист-эксперт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603C4" w:rsidRPr="00317623">
        <w:rPr>
          <w:rFonts w:ascii="Times New Roman" w:hAnsi="Times New Roman" w:cs="Times New Roman"/>
          <w:sz w:val="28"/>
          <w:szCs w:val="28"/>
        </w:rPr>
        <w:t>тдела должен бережно относиться к государственному имуществу и своему служебному удостоверению, принимать  все меры по недопущению его утраты</w:t>
      </w:r>
      <w:r w:rsidR="00C603C4" w:rsidRPr="000D29B5">
        <w:rPr>
          <w:rFonts w:ascii="Times New Roman" w:hAnsi="Times New Roman" w:cs="Times New Roman"/>
          <w:sz w:val="28"/>
          <w:szCs w:val="28"/>
        </w:rPr>
        <w:t>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выполнять поручения и распоряжения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9B5">
        <w:rPr>
          <w:rFonts w:ascii="Times New Roman" w:hAnsi="Times New Roman" w:cs="Times New Roman"/>
          <w:sz w:val="28"/>
          <w:szCs w:val="28"/>
        </w:rPr>
        <w:t>нспекции;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C603C4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9B5">
        <w:rPr>
          <w:rFonts w:ascii="Times New Roman" w:hAnsi="Times New Roman" w:cs="Times New Roman"/>
          <w:sz w:val="28"/>
          <w:szCs w:val="28"/>
        </w:rPr>
        <w:t>нспекции.</w:t>
      </w:r>
    </w:p>
    <w:p w:rsidR="00E74912" w:rsidRDefault="00681090" w:rsidP="00C603C4">
      <w:pPr>
        <w:pStyle w:val="af"/>
        <w:tabs>
          <w:tab w:val="num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0C51E1" w:rsidRPr="000C51E1">
        <w:rPr>
          <w:sz w:val="28"/>
          <w:szCs w:val="28"/>
        </w:rPr>
        <w:t xml:space="preserve">Главный специалист-эксперт </w:t>
      </w:r>
      <w:r w:rsidR="000C51E1">
        <w:rPr>
          <w:sz w:val="28"/>
          <w:szCs w:val="28"/>
        </w:rPr>
        <w:t>О</w:t>
      </w:r>
      <w:r w:rsidR="0003438F">
        <w:rPr>
          <w:sz w:val="28"/>
          <w:szCs w:val="28"/>
        </w:rPr>
        <w:t>тдела</w:t>
      </w:r>
      <w:r w:rsidR="00E14289">
        <w:rPr>
          <w:sz w:val="28"/>
          <w:szCs w:val="28"/>
        </w:rPr>
        <w:t xml:space="preserve">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C603C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C603C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0C51E1" w:rsidRPr="000C51E1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0C51E1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C51E1" w:rsidRPr="000C51E1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0C51E1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</w:t>
      </w:r>
      <w:r w:rsidR="003967B7" w:rsidRPr="00396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7B7" w:rsidRPr="005E417D">
        <w:rPr>
          <w:rFonts w:ascii="Times New Roman" w:hAnsi="Times New Roman" w:cs="Times New Roman"/>
          <w:b/>
          <w:sz w:val="28"/>
          <w:szCs w:val="28"/>
        </w:rPr>
        <w:t>которым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b/>
          <w:sz w:val="28"/>
          <w:szCs w:val="28"/>
        </w:rPr>
        <w:t>г</w:t>
      </w:r>
      <w:r w:rsidR="00D32A8E" w:rsidRPr="00D32A8E">
        <w:rPr>
          <w:rFonts w:ascii="Times New Roman" w:hAnsi="Times New Roman" w:cs="Times New Roman"/>
          <w:b/>
          <w:sz w:val="28"/>
          <w:szCs w:val="28"/>
        </w:rPr>
        <w:t xml:space="preserve">лавный специалист-эксперт </w:t>
      </w:r>
      <w:r w:rsidR="00D32A8E">
        <w:rPr>
          <w:rFonts w:ascii="Times New Roman" w:hAnsi="Times New Roman" w:cs="Times New Roman"/>
          <w:b/>
          <w:sz w:val="28"/>
          <w:szCs w:val="28"/>
        </w:rPr>
        <w:t>О</w:t>
      </w:r>
      <w:r w:rsidR="0003438F">
        <w:rPr>
          <w:rFonts w:ascii="Times New Roman" w:hAnsi="Times New Roman" w:cs="Times New Roman"/>
          <w:b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P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51E1">
        <w:rPr>
          <w:rFonts w:ascii="Times New Roman" w:hAnsi="Times New Roman" w:cs="Times New Roman"/>
          <w:sz w:val="28"/>
          <w:szCs w:val="28"/>
        </w:rPr>
        <w:t>г</w:t>
      </w:r>
      <w:r w:rsidR="000C51E1" w:rsidRPr="000C51E1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0C51E1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</w:t>
      </w:r>
      <w:r w:rsidR="00FE17C0">
        <w:rPr>
          <w:rFonts w:ascii="Times New Roman" w:hAnsi="Times New Roman" w:cs="Times New Roman"/>
          <w:sz w:val="28"/>
          <w:szCs w:val="28"/>
        </w:rPr>
        <w:t>хождения государственной службы.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51E1">
        <w:rPr>
          <w:rFonts w:ascii="Times New Roman" w:hAnsi="Times New Roman" w:cs="Times New Roman"/>
          <w:sz w:val="28"/>
          <w:szCs w:val="28"/>
        </w:rPr>
        <w:t>г</w:t>
      </w:r>
      <w:r w:rsidR="000C51E1" w:rsidRPr="000C51E1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0C51E1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3967B7" w:rsidRPr="005E417D">
        <w:rPr>
          <w:rFonts w:ascii="Times New Roman" w:hAnsi="Times New Roman" w:cs="Times New Roman"/>
          <w:b/>
          <w:sz w:val="28"/>
          <w:szCs w:val="28"/>
        </w:rPr>
        <w:t>которым</w:t>
      </w:r>
      <w:r w:rsidR="00396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b/>
          <w:sz w:val="28"/>
          <w:szCs w:val="28"/>
        </w:rPr>
        <w:t>г</w:t>
      </w:r>
      <w:r w:rsidR="00D32A8E" w:rsidRPr="00D32A8E">
        <w:rPr>
          <w:rFonts w:ascii="Times New Roman" w:hAnsi="Times New Roman" w:cs="Times New Roman"/>
          <w:b/>
          <w:sz w:val="28"/>
          <w:szCs w:val="28"/>
        </w:rPr>
        <w:t xml:space="preserve">лавный специалист-эксперт </w:t>
      </w:r>
      <w:r w:rsidR="00D32A8E">
        <w:rPr>
          <w:rFonts w:ascii="Times New Roman" w:hAnsi="Times New Roman" w:cs="Times New Roman"/>
          <w:b/>
          <w:sz w:val="28"/>
          <w:szCs w:val="28"/>
        </w:rPr>
        <w:t>О</w:t>
      </w:r>
      <w:r w:rsidR="0003438F">
        <w:rPr>
          <w:rFonts w:ascii="Times New Roman" w:hAnsi="Times New Roman" w:cs="Times New Roman"/>
          <w:b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BF5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0C51E1" w:rsidRPr="000C51E1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0C51E1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353C22" w:rsidP="00BF5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</w:t>
      </w: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03438F">
        <w:rPr>
          <w:rFonts w:ascii="Times New Roman" w:hAnsi="Times New Roman" w:cs="Times New Roman"/>
          <w:sz w:val="28"/>
          <w:szCs w:val="28"/>
        </w:rPr>
        <w:t>.</w:t>
      </w:r>
      <w:r w:rsidR="0003438F" w:rsidRP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0C51E1" w:rsidRPr="000C51E1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0C51E1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 xml:space="preserve">тдела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sz w:val="28"/>
          <w:szCs w:val="28"/>
        </w:rPr>
        <w:t>г</w:t>
      </w:r>
      <w:r w:rsidR="00D32A8E" w:rsidRPr="00D32A8E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D32A8E">
        <w:rPr>
          <w:rFonts w:ascii="Times New Roman" w:hAnsi="Times New Roman"/>
          <w:sz w:val="28"/>
          <w:szCs w:val="28"/>
        </w:rPr>
        <w:t>г</w:t>
      </w:r>
      <w:r w:rsidR="00D32A8E" w:rsidRPr="00D32A8E">
        <w:rPr>
          <w:rFonts w:ascii="Times New Roman" w:hAnsi="Times New Roman"/>
          <w:sz w:val="28"/>
          <w:szCs w:val="28"/>
        </w:rPr>
        <w:t>лавн</w:t>
      </w:r>
      <w:r w:rsidR="00D32A8E">
        <w:rPr>
          <w:rFonts w:ascii="Times New Roman" w:hAnsi="Times New Roman"/>
          <w:sz w:val="28"/>
          <w:szCs w:val="28"/>
        </w:rPr>
        <w:t>ого</w:t>
      </w:r>
      <w:r w:rsidR="00D32A8E" w:rsidRPr="00D32A8E">
        <w:rPr>
          <w:rFonts w:ascii="Times New Roman" w:hAnsi="Times New Roman"/>
          <w:sz w:val="28"/>
          <w:szCs w:val="28"/>
        </w:rPr>
        <w:t xml:space="preserve"> специалист</w:t>
      </w:r>
      <w:r w:rsidR="00D32A8E">
        <w:rPr>
          <w:rFonts w:ascii="Times New Roman" w:hAnsi="Times New Roman"/>
          <w:sz w:val="28"/>
          <w:szCs w:val="28"/>
        </w:rPr>
        <w:t>а</w:t>
      </w:r>
      <w:r w:rsidR="00D32A8E" w:rsidRPr="00D32A8E">
        <w:rPr>
          <w:rFonts w:ascii="Times New Roman" w:hAnsi="Times New Roman"/>
          <w:sz w:val="28"/>
          <w:szCs w:val="28"/>
        </w:rPr>
        <w:t>-эксперт</w:t>
      </w:r>
      <w:r w:rsidR="00D32A8E">
        <w:rPr>
          <w:rFonts w:ascii="Times New Roman" w:hAnsi="Times New Roman"/>
          <w:sz w:val="28"/>
          <w:szCs w:val="28"/>
        </w:rPr>
        <w:t>а</w:t>
      </w:r>
      <w:r w:rsidR="0003438F">
        <w:rPr>
          <w:rFonts w:ascii="Times New Roman" w:hAnsi="Times New Roman"/>
          <w:sz w:val="28"/>
          <w:szCs w:val="28"/>
        </w:rPr>
        <w:t xml:space="preserve"> </w:t>
      </w:r>
      <w:r w:rsidR="00D32A8E">
        <w:rPr>
          <w:rFonts w:ascii="Times New Roman" w:hAnsi="Times New Roman"/>
          <w:sz w:val="28"/>
          <w:szCs w:val="28"/>
        </w:rPr>
        <w:t>О</w:t>
      </w:r>
      <w:r w:rsidR="0003438F">
        <w:rPr>
          <w:rFonts w:ascii="Times New Roman" w:hAnsi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Федерации,</w:t>
      </w:r>
      <w:r w:rsidR="00D76563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D76563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32A8E" w:rsidRPr="00D32A8E">
        <w:rPr>
          <w:rFonts w:ascii="Times New Roman" w:hAnsi="Times New Roman" w:cs="Times New Roman"/>
          <w:sz w:val="28"/>
          <w:szCs w:val="28"/>
        </w:rPr>
        <w:t>Главны</w:t>
      </w:r>
      <w:r w:rsidR="00D32A8E">
        <w:rPr>
          <w:rFonts w:ascii="Times New Roman" w:hAnsi="Times New Roman" w:cs="Times New Roman"/>
          <w:sz w:val="28"/>
          <w:szCs w:val="28"/>
        </w:rPr>
        <w:t>м</w:t>
      </w:r>
      <w:r w:rsidR="00D32A8E" w:rsidRPr="00D32A8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32A8E">
        <w:rPr>
          <w:rFonts w:ascii="Times New Roman" w:hAnsi="Times New Roman" w:cs="Times New Roman"/>
          <w:sz w:val="28"/>
          <w:szCs w:val="28"/>
        </w:rPr>
        <w:t>ом</w:t>
      </w:r>
      <w:r w:rsidR="00D32A8E" w:rsidRPr="00D32A8E">
        <w:rPr>
          <w:rFonts w:ascii="Times New Roman" w:hAnsi="Times New Roman" w:cs="Times New Roman"/>
          <w:sz w:val="28"/>
          <w:szCs w:val="28"/>
        </w:rPr>
        <w:t>-эксперт</w:t>
      </w:r>
      <w:r w:rsidR="00D32A8E">
        <w:rPr>
          <w:rFonts w:ascii="Times New Roman" w:hAnsi="Times New Roman" w:cs="Times New Roman"/>
          <w:sz w:val="28"/>
          <w:szCs w:val="28"/>
        </w:rPr>
        <w:t>ом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sz w:val="28"/>
          <w:szCs w:val="28"/>
        </w:rPr>
        <w:t>г</w:t>
      </w:r>
      <w:r w:rsidR="00D32A8E" w:rsidRPr="00D32A8E">
        <w:rPr>
          <w:rFonts w:ascii="Times New Roman" w:hAnsi="Times New Roman" w:cs="Times New Roman"/>
          <w:sz w:val="28"/>
          <w:szCs w:val="28"/>
        </w:rPr>
        <w:t>лавн</w:t>
      </w:r>
      <w:r w:rsidR="00D32A8E">
        <w:rPr>
          <w:rFonts w:ascii="Times New Roman" w:hAnsi="Times New Roman" w:cs="Times New Roman"/>
          <w:sz w:val="28"/>
          <w:szCs w:val="28"/>
        </w:rPr>
        <w:t>ого</w:t>
      </w:r>
      <w:r w:rsidR="00D32A8E" w:rsidRPr="00D32A8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32A8E">
        <w:rPr>
          <w:rFonts w:ascii="Times New Roman" w:hAnsi="Times New Roman" w:cs="Times New Roman"/>
          <w:sz w:val="28"/>
          <w:szCs w:val="28"/>
        </w:rPr>
        <w:t>а</w:t>
      </w:r>
      <w:r w:rsidR="00D32A8E" w:rsidRPr="00D32A8E">
        <w:rPr>
          <w:rFonts w:ascii="Times New Roman" w:hAnsi="Times New Roman" w:cs="Times New Roman"/>
          <w:sz w:val="28"/>
          <w:szCs w:val="28"/>
        </w:rPr>
        <w:t>-эксперт</w:t>
      </w:r>
      <w:r w:rsidR="00D32A8E">
        <w:rPr>
          <w:rFonts w:ascii="Times New Roman" w:hAnsi="Times New Roman" w:cs="Times New Roman"/>
          <w:sz w:val="28"/>
          <w:szCs w:val="28"/>
        </w:rPr>
        <w:t>а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D32A8E">
        <w:rPr>
          <w:rFonts w:ascii="Times New Roman" w:hAnsi="Times New Roman" w:cs="Times New Roman"/>
          <w:sz w:val="28"/>
          <w:szCs w:val="28"/>
        </w:rPr>
        <w:t>О</w:t>
      </w:r>
      <w:r w:rsidR="0003438F">
        <w:rPr>
          <w:rFonts w:ascii="Times New Roman" w:hAnsi="Times New Roman" w:cs="Times New Roman"/>
          <w:sz w:val="28"/>
          <w:szCs w:val="28"/>
        </w:rPr>
        <w:t>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 xml:space="preserve">(знанию законодательных и иных </w:t>
      </w:r>
      <w:r w:rsidRPr="004E1A26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3033" w:rsidRDefault="0034248C" w:rsidP="00D7656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    _______________________     (                                        )</w:t>
      </w: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8E" w:rsidRDefault="00D32A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0C1" w:rsidRDefault="004960C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BA" w:rsidRDefault="00FF38BA" w:rsidP="003B7A81">
      <w:pPr>
        <w:spacing w:after="0" w:line="240" w:lineRule="auto"/>
      </w:pPr>
      <w:r>
        <w:separator/>
      </w:r>
    </w:p>
  </w:endnote>
  <w:endnote w:type="continuationSeparator" w:id="0">
    <w:p w:rsidR="00FF38BA" w:rsidRDefault="00FF38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BA" w:rsidRDefault="00FF38BA" w:rsidP="003B7A81">
      <w:pPr>
        <w:spacing w:after="0" w:line="240" w:lineRule="auto"/>
      </w:pPr>
      <w:r>
        <w:separator/>
      </w:r>
    </w:p>
  </w:footnote>
  <w:footnote w:type="continuationSeparator" w:id="0">
    <w:p w:rsidR="00FF38BA" w:rsidRDefault="00FF38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1B2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7F7"/>
    <w:rsid w:val="000039C0"/>
    <w:rsid w:val="0001315F"/>
    <w:rsid w:val="000143D5"/>
    <w:rsid w:val="00016846"/>
    <w:rsid w:val="00027871"/>
    <w:rsid w:val="0003438F"/>
    <w:rsid w:val="0004298A"/>
    <w:rsid w:val="000457F3"/>
    <w:rsid w:val="00063FCB"/>
    <w:rsid w:val="000916AA"/>
    <w:rsid w:val="00092644"/>
    <w:rsid w:val="000B0869"/>
    <w:rsid w:val="000B5048"/>
    <w:rsid w:val="000C04B0"/>
    <w:rsid w:val="000C2E02"/>
    <w:rsid w:val="000C51E1"/>
    <w:rsid w:val="000C6E28"/>
    <w:rsid w:val="000C7D67"/>
    <w:rsid w:val="000D08EA"/>
    <w:rsid w:val="00121DFA"/>
    <w:rsid w:val="001238F9"/>
    <w:rsid w:val="00126676"/>
    <w:rsid w:val="00141E3E"/>
    <w:rsid w:val="001559CE"/>
    <w:rsid w:val="00165B7A"/>
    <w:rsid w:val="001665C3"/>
    <w:rsid w:val="00175938"/>
    <w:rsid w:val="0019693C"/>
    <w:rsid w:val="001A0913"/>
    <w:rsid w:val="001B5BBA"/>
    <w:rsid w:val="001D2783"/>
    <w:rsid w:val="001E1592"/>
    <w:rsid w:val="001E6FE2"/>
    <w:rsid w:val="0020284F"/>
    <w:rsid w:val="002160F5"/>
    <w:rsid w:val="0022091F"/>
    <w:rsid w:val="002245C5"/>
    <w:rsid w:val="0025122B"/>
    <w:rsid w:val="00254973"/>
    <w:rsid w:val="00254D09"/>
    <w:rsid w:val="00290C37"/>
    <w:rsid w:val="00295029"/>
    <w:rsid w:val="002B076B"/>
    <w:rsid w:val="002B3231"/>
    <w:rsid w:val="002B7A62"/>
    <w:rsid w:val="002C6431"/>
    <w:rsid w:val="002D1878"/>
    <w:rsid w:val="002D4176"/>
    <w:rsid w:val="002D4283"/>
    <w:rsid w:val="002F3127"/>
    <w:rsid w:val="002F3837"/>
    <w:rsid w:val="002F5B24"/>
    <w:rsid w:val="00307907"/>
    <w:rsid w:val="00313753"/>
    <w:rsid w:val="00317623"/>
    <w:rsid w:val="003314B0"/>
    <w:rsid w:val="00340885"/>
    <w:rsid w:val="0034248C"/>
    <w:rsid w:val="00353C22"/>
    <w:rsid w:val="00381B2E"/>
    <w:rsid w:val="003853C8"/>
    <w:rsid w:val="00391666"/>
    <w:rsid w:val="003967B7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4C84"/>
    <w:rsid w:val="003F60EC"/>
    <w:rsid w:val="00404AE7"/>
    <w:rsid w:val="00425C71"/>
    <w:rsid w:val="00427FE6"/>
    <w:rsid w:val="0044318B"/>
    <w:rsid w:val="004776BC"/>
    <w:rsid w:val="004853B4"/>
    <w:rsid w:val="0049073B"/>
    <w:rsid w:val="00492A77"/>
    <w:rsid w:val="00493417"/>
    <w:rsid w:val="004960C1"/>
    <w:rsid w:val="00497CF7"/>
    <w:rsid w:val="004A3010"/>
    <w:rsid w:val="004B7353"/>
    <w:rsid w:val="004C7E66"/>
    <w:rsid w:val="004D0B9F"/>
    <w:rsid w:val="004E1A26"/>
    <w:rsid w:val="005057BA"/>
    <w:rsid w:val="00512D8F"/>
    <w:rsid w:val="00512E08"/>
    <w:rsid w:val="00526FFE"/>
    <w:rsid w:val="0053153E"/>
    <w:rsid w:val="00532AAD"/>
    <w:rsid w:val="00536AA0"/>
    <w:rsid w:val="00536B69"/>
    <w:rsid w:val="00537E24"/>
    <w:rsid w:val="00541DEF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576F"/>
    <w:rsid w:val="005D7ABC"/>
    <w:rsid w:val="005E34A2"/>
    <w:rsid w:val="005E6ECD"/>
    <w:rsid w:val="005F00B6"/>
    <w:rsid w:val="00600F4C"/>
    <w:rsid w:val="00601888"/>
    <w:rsid w:val="00617378"/>
    <w:rsid w:val="0062612E"/>
    <w:rsid w:val="00630988"/>
    <w:rsid w:val="006618E5"/>
    <w:rsid w:val="0066300C"/>
    <w:rsid w:val="00681090"/>
    <w:rsid w:val="00683559"/>
    <w:rsid w:val="00697998"/>
    <w:rsid w:val="006A44FB"/>
    <w:rsid w:val="006A5528"/>
    <w:rsid w:val="006B41FB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5958"/>
    <w:rsid w:val="007D402F"/>
    <w:rsid w:val="007E7D1E"/>
    <w:rsid w:val="007F339E"/>
    <w:rsid w:val="007F3D35"/>
    <w:rsid w:val="007F628E"/>
    <w:rsid w:val="00802DE2"/>
    <w:rsid w:val="00803056"/>
    <w:rsid w:val="00804AB6"/>
    <w:rsid w:val="00806B0C"/>
    <w:rsid w:val="00812BFB"/>
    <w:rsid w:val="0081666B"/>
    <w:rsid w:val="00822936"/>
    <w:rsid w:val="0084551E"/>
    <w:rsid w:val="00877280"/>
    <w:rsid w:val="00882463"/>
    <w:rsid w:val="008E4B65"/>
    <w:rsid w:val="008E4ED6"/>
    <w:rsid w:val="008E75C0"/>
    <w:rsid w:val="008F7217"/>
    <w:rsid w:val="00906FE6"/>
    <w:rsid w:val="00910C19"/>
    <w:rsid w:val="0091775C"/>
    <w:rsid w:val="00926516"/>
    <w:rsid w:val="00933CCA"/>
    <w:rsid w:val="0094060A"/>
    <w:rsid w:val="00942953"/>
    <w:rsid w:val="00950A95"/>
    <w:rsid w:val="0098413A"/>
    <w:rsid w:val="00991494"/>
    <w:rsid w:val="009953F8"/>
    <w:rsid w:val="009A732F"/>
    <w:rsid w:val="009A7768"/>
    <w:rsid w:val="009B6831"/>
    <w:rsid w:val="009B7042"/>
    <w:rsid w:val="009C3BCA"/>
    <w:rsid w:val="009D386E"/>
    <w:rsid w:val="009D5A89"/>
    <w:rsid w:val="009E2A38"/>
    <w:rsid w:val="009F0BC2"/>
    <w:rsid w:val="009F3087"/>
    <w:rsid w:val="00A044DB"/>
    <w:rsid w:val="00A068D7"/>
    <w:rsid w:val="00A2339B"/>
    <w:rsid w:val="00A524EE"/>
    <w:rsid w:val="00A537B6"/>
    <w:rsid w:val="00A63DE4"/>
    <w:rsid w:val="00AA31F1"/>
    <w:rsid w:val="00AE00D3"/>
    <w:rsid w:val="00AF09BA"/>
    <w:rsid w:val="00AF4BFF"/>
    <w:rsid w:val="00AF55C8"/>
    <w:rsid w:val="00B0060C"/>
    <w:rsid w:val="00B00C29"/>
    <w:rsid w:val="00B01ED0"/>
    <w:rsid w:val="00B14886"/>
    <w:rsid w:val="00B14EB0"/>
    <w:rsid w:val="00B17003"/>
    <w:rsid w:val="00B310A4"/>
    <w:rsid w:val="00B34D35"/>
    <w:rsid w:val="00B454F9"/>
    <w:rsid w:val="00B4682E"/>
    <w:rsid w:val="00B610C3"/>
    <w:rsid w:val="00B7300E"/>
    <w:rsid w:val="00B75520"/>
    <w:rsid w:val="00B85515"/>
    <w:rsid w:val="00BA0E5F"/>
    <w:rsid w:val="00BA17E1"/>
    <w:rsid w:val="00BA4409"/>
    <w:rsid w:val="00BA51E1"/>
    <w:rsid w:val="00BB3568"/>
    <w:rsid w:val="00BB3D0B"/>
    <w:rsid w:val="00BC2E52"/>
    <w:rsid w:val="00BE52D9"/>
    <w:rsid w:val="00BF416D"/>
    <w:rsid w:val="00BF5D9B"/>
    <w:rsid w:val="00BF7391"/>
    <w:rsid w:val="00C158E5"/>
    <w:rsid w:val="00C16D56"/>
    <w:rsid w:val="00C20C8F"/>
    <w:rsid w:val="00C23B14"/>
    <w:rsid w:val="00C3303B"/>
    <w:rsid w:val="00C46E7A"/>
    <w:rsid w:val="00C603C4"/>
    <w:rsid w:val="00C73A81"/>
    <w:rsid w:val="00C8550C"/>
    <w:rsid w:val="00C95136"/>
    <w:rsid w:val="00CA31DD"/>
    <w:rsid w:val="00CA5F60"/>
    <w:rsid w:val="00CA730A"/>
    <w:rsid w:val="00CA7EC2"/>
    <w:rsid w:val="00CC28FA"/>
    <w:rsid w:val="00CC56D9"/>
    <w:rsid w:val="00CD004D"/>
    <w:rsid w:val="00CD3BF2"/>
    <w:rsid w:val="00CE07AB"/>
    <w:rsid w:val="00CE5967"/>
    <w:rsid w:val="00D00C06"/>
    <w:rsid w:val="00D03ACA"/>
    <w:rsid w:val="00D11226"/>
    <w:rsid w:val="00D13BE4"/>
    <w:rsid w:val="00D1572F"/>
    <w:rsid w:val="00D22481"/>
    <w:rsid w:val="00D270CA"/>
    <w:rsid w:val="00D32A8E"/>
    <w:rsid w:val="00D42C60"/>
    <w:rsid w:val="00D42F13"/>
    <w:rsid w:val="00D546E1"/>
    <w:rsid w:val="00D6462A"/>
    <w:rsid w:val="00D64ECE"/>
    <w:rsid w:val="00D75100"/>
    <w:rsid w:val="00D76563"/>
    <w:rsid w:val="00D76A54"/>
    <w:rsid w:val="00D7769A"/>
    <w:rsid w:val="00DC06B8"/>
    <w:rsid w:val="00DC2A00"/>
    <w:rsid w:val="00DD1315"/>
    <w:rsid w:val="00DE6E00"/>
    <w:rsid w:val="00E14289"/>
    <w:rsid w:val="00E41F29"/>
    <w:rsid w:val="00E451B1"/>
    <w:rsid w:val="00E5383C"/>
    <w:rsid w:val="00E6275C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86B"/>
    <w:rsid w:val="00EE10F8"/>
    <w:rsid w:val="00EF3255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53033"/>
    <w:rsid w:val="00F72CE0"/>
    <w:rsid w:val="00F865C0"/>
    <w:rsid w:val="00F866B4"/>
    <w:rsid w:val="00F9087E"/>
    <w:rsid w:val="00F975FE"/>
    <w:rsid w:val="00FA3DFD"/>
    <w:rsid w:val="00FA3F1E"/>
    <w:rsid w:val="00FB1E9E"/>
    <w:rsid w:val="00FB6244"/>
    <w:rsid w:val="00FD6110"/>
    <w:rsid w:val="00FE17C0"/>
    <w:rsid w:val="00FE414D"/>
    <w:rsid w:val="00FE70C4"/>
    <w:rsid w:val="00FF20BC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7F628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F628E"/>
  </w:style>
  <w:style w:type="paragraph" w:styleId="3">
    <w:name w:val="Body Text Indent 3"/>
    <w:basedOn w:val="a"/>
    <w:link w:val="30"/>
    <w:uiPriority w:val="99"/>
    <w:semiHidden/>
    <w:unhideWhenUsed/>
    <w:rsid w:val="007F62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F628E"/>
    <w:rPr>
      <w:sz w:val="16"/>
      <w:szCs w:val="16"/>
    </w:rPr>
  </w:style>
  <w:style w:type="paragraph" w:customStyle="1" w:styleId="21">
    <w:name w:val="Основной текст 21"/>
    <w:basedOn w:val="a"/>
    <w:rsid w:val="007F628E"/>
    <w:pPr>
      <w:tabs>
        <w:tab w:val="left" w:pos="8222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Hyperlink"/>
    <w:basedOn w:val="a0"/>
    <w:uiPriority w:val="99"/>
    <w:unhideWhenUsed/>
    <w:rsid w:val="00B454F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7F628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F628E"/>
  </w:style>
  <w:style w:type="paragraph" w:styleId="3">
    <w:name w:val="Body Text Indent 3"/>
    <w:basedOn w:val="a"/>
    <w:link w:val="30"/>
    <w:uiPriority w:val="99"/>
    <w:semiHidden/>
    <w:unhideWhenUsed/>
    <w:rsid w:val="007F62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F628E"/>
    <w:rPr>
      <w:sz w:val="16"/>
      <w:szCs w:val="16"/>
    </w:rPr>
  </w:style>
  <w:style w:type="paragraph" w:customStyle="1" w:styleId="21">
    <w:name w:val="Основной текст 21"/>
    <w:basedOn w:val="a"/>
    <w:rsid w:val="007F628E"/>
    <w:pPr>
      <w:tabs>
        <w:tab w:val="left" w:pos="8222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Hyperlink"/>
    <w:basedOn w:val="a0"/>
    <w:uiPriority w:val="99"/>
    <w:unhideWhenUsed/>
    <w:rsid w:val="00B454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C93FDDDE494040401FBD964259F07669675043D06B3748F6870A2876EX3m3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C93FDDDE494040401FBD964259F076695750A3600B5748F6870A2876EX3m3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93FDDDE494040401FBD964259F0766967C0B3607B6748F6870A2876EX3m3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C93FDDDE494040401FBD964259F07669575033501B5748F6870A2876EX3m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C0A7E-65BE-4AF8-B9C6-5D9B244C1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2421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2</cp:revision>
  <cp:lastPrinted>2018-10-25T12:35:00Z</cp:lastPrinted>
  <dcterms:created xsi:type="dcterms:W3CDTF">2018-10-25T12:35:00Z</dcterms:created>
  <dcterms:modified xsi:type="dcterms:W3CDTF">2018-10-25T12:35:00Z</dcterms:modified>
</cp:coreProperties>
</file>